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01"/>
        <w:gridCol w:w="1800"/>
        <w:gridCol w:w="719"/>
        <w:gridCol w:w="1980"/>
      </w:tblGrid>
      <w:tr w:rsidR="00B17AC7">
        <w:tc>
          <w:tcPr>
            <w:tcW w:w="5399" w:type="dxa"/>
            <w:gridSpan w:val="4"/>
          </w:tcPr>
          <w:p w:rsidR="00B17AC7" w:rsidRDefault="00C75C92">
            <w:pPr>
              <w:pStyle w:val="24"/>
              <w:widowControl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49275" cy="650240"/>
                  <wp:effectExtent l="0" t="0" r="0" b="0"/>
                  <wp:docPr id="1" name="_x005F_x0000_i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AC7" w:rsidRDefault="00B17AC7">
            <w:pPr>
              <w:pStyle w:val="24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B17AC7" w:rsidRDefault="00C75C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МИНИСТЕРСТВО ОБРАЗОВАНИЯ</w:t>
            </w:r>
          </w:p>
          <w:p w:rsidR="00B17AC7" w:rsidRDefault="00C75C92">
            <w:pPr>
              <w:widowControl w:val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</w:rPr>
              <w:t>НОВОСИБИРСКОЙ ОБЛАСТИ</w:t>
            </w:r>
          </w:p>
          <w:p w:rsidR="00B17AC7" w:rsidRDefault="00C75C9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(Минобразования Новосибирской области)</w:t>
            </w:r>
          </w:p>
          <w:p w:rsidR="00B17AC7" w:rsidRDefault="00B17AC7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  <w:p w:rsidR="00B17AC7" w:rsidRDefault="00C75C92">
            <w:pPr>
              <w:widowControl w:val="0"/>
              <w:jc w:val="center"/>
              <w:rPr>
                <w:b/>
                <w:sz w:val="10"/>
                <w:szCs w:val="12"/>
              </w:rPr>
            </w:pPr>
            <w:r>
              <w:rPr>
                <w:b/>
              </w:rPr>
              <w:t>УПРАВЛЕНИЕ ЛИЦЕНЗИРОВАНИЯ, АККРЕДИТАЦИИ, КОНТРОЛЯ И НАДЗОРА В СФЕРЕ ОБРАЗОВАНИЯ</w:t>
            </w:r>
          </w:p>
          <w:p w:rsidR="00B17AC7" w:rsidRDefault="00B17AC7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  <w:p w:rsidR="00B17AC7" w:rsidRDefault="00C75C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проспект, д.18, г. Новосибирск, 630007</w:t>
            </w:r>
          </w:p>
          <w:p w:rsidR="00B17AC7" w:rsidRDefault="00C75C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(383)238-73-46, 238-73-20, факс: (383)238-61-03   </w:t>
            </w:r>
            <w:r>
              <w:rPr>
                <w:sz w:val="22"/>
                <w:szCs w:val="22"/>
                <w:lang w:val="de-DE"/>
              </w:rPr>
              <w:t>E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hyperlink r:id="rId5" w:tgtFrame="mailto:minobr@nso.ru">
              <w:r>
                <w:rPr>
                  <w:rStyle w:val="a3"/>
                  <w:sz w:val="22"/>
                  <w:szCs w:val="22"/>
                  <w:lang w:val="en-US"/>
                </w:rPr>
                <w:t>minobr</w:t>
              </w:r>
              <w:r>
                <w:rPr>
                  <w:rStyle w:val="a3"/>
                  <w:sz w:val="22"/>
                  <w:szCs w:val="22"/>
                </w:rPr>
                <w:t>@</w:t>
              </w:r>
              <w:r>
                <w:rPr>
                  <w:rStyle w:val="a3"/>
                  <w:sz w:val="22"/>
                  <w:szCs w:val="22"/>
                  <w:lang w:val="en-US"/>
                </w:rPr>
                <w:t>nso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  <w:p w:rsidR="00B17AC7" w:rsidRDefault="00C75C9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hyperlink r:id="rId6" w:tgtFrame="http://www.minobr.nso.ru">
              <w:r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minobr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nso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B17AC7">
        <w:tc>
          <w:tcPr>
            <w:tcW w:w="900" w:type="dxa"/>
          </w:tcPr>
          <w:p w:rsidR="00B17AC7" w:rsidRDefault="00C75C92">
            <w:pPr>
              <w:widowControl w:val="0"/>
            </w:pPr>
            <w:r>
              <w:t xml:space="preserve"> </w:t>
            </w:r>
          </w:p>
        </w:tc>
        <w:tc>
          <w:tcPr>
            <w:tcW w:w="4499" w:type="dxa"/>
            <w:gridSpan w:val="3"/>
            <w:tcBorders>
              <w:bottom w:val="single" w:sz="4" w:space="0" w:color="000000"/>
            </w:tcBorders>
          </w:tcPr>
          <w:p w:rsidR="00B17AC7" w:rsidRDefault="00C75C92">
            <w:pPr>
              <w:widowControl w:val="0"/>
              <w:rPr>
                <w:lang w:val="en-US"/>
              </w:rPr>
            </w:pPr>
            <w:r>
              <w:rPr>
                <w:color w:val="FFFFFF"/>
              </w:rPr>
              <w:t xml:space="preserve">       </w:t>
            </w:r>
            <w:r>
              <w:rPr>
                <w:color w:val="FFFFFF"/>
                <w:lang w:val="en-US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893695" cy="25209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69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lang w:val="en-US"/>
              </w:rPr>
              <w:t xml:space="preserve"> </w:t>
            </w:r>
          </w:p>
        </w:tc>
      </w:tr>
      <w:tr w:rsidR="00B17AC7">
        <w:tc>
          <w:tcPr>
            <w:tcW w:w="900" w:type="dxa"/>
          </w:tcPr>
          <w:p w:rsidR="00B17AC7" w:rsidRDefault="00C75C92">
            <w:pPr>
              <w:widowControl w:val="0"/>
              <w:jc w:val="center"/>
              <w:rPr>
                <w:lang w:val="de-DE"/>
              </w:rPr>
            </w:pPr>
            <w:r>
              <w:t xml:space="preserve">На </w:t>
            </w: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B17AC7" w:rsidRDefault="00B17AC7">
            <w:pPr>
              <w:widowControl w:val="0"/>
              <w:rPr>
                <w:lang w:val="de-DE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B17AC7" w:rsidRDefault="00C75C92">
            <w:pPr>
              <w:widowControl w:val="0"/>
              <w:jc w:val="center"/>
              <w:rPr>
                <w:lang w:val="de-DE"/>
              </w:rPr>
            </w:pPr>
            <w:r>
              <w:t>от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B17AC7" w:rsidRDefault="00B17AC7">
            <w:pPr>
              <w:widowControl w:val="0"/>
              <w:rPr>
                <w:lang w:val="de-DE"/>
              </w:rPr>
            </w:pPr>
          </w:p>
        </w:tc>
      </w:tr>
    </w:tbl>
    <w:p w:rsidR="00B17AC7" w:rsidRDefault="00B17AC7"/>
    <w:tbl>
      <w:tblPr>
        <w:tblpPr w:leftFromText="180" w:rightFromText="180" w:vertAnchor="text" w:tblpX="5434" w:tblpY="-4407"/>
        <w:tblW w:w="4820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B17AC7">
        <w:trPr>
          <w:trHeight w:val="3954"/>
        </w:trPr>
        <w:tc>
          <w:tcPr>
            <w:tcW w:w="4820" w:type="dxa"/>
          </w:tcPr>
          <w:p w:rsidR="00B17AC7" w:rsidRDefault="00B17AC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7AC7" w:rsidRDefault="00C75C92">
            <w:pPr>
              <w:widowControl w:val="0"/>
              <w:jc w:val="center"/>
            </w:pPr>
            <w:r>
              <w:t>Заведующему</w:t>
            </w:r>
          </w:p>
          <w:p w:rsidR="00B17AC7" w:rsidRDefault="00C75C92">
            <w:pPr>
              <w:widowControl w:val="0"/>
              <w:jc w:val="center"/>
            </w:pPr>
            <w:r>
              <w:t>ЧОУ ДПО ЦЕНТР «ПСГ»</w:t>
            </w:r>
          </w:p>
          <w:p w:rsidR="00B17AC7" w:rsidRDefault="00B17AC7">
            <w:pPr>
              <w:widowControl w:val="0"/>
              <w:jc w:val="center"/>
            </w:pPr>
          </w:p>
          <w:p w:rsidR="00B17AC7" w:rsidRDefault="00C75C92">
            <w:pPr>
              <w:widowControl w:val="0"/>
              <w:jc w:val="center"/>
            </w:pPr>
            <w:r>
              <w:t xml:space="preserve">П. С. </w:t>
            </w:r>
            <w:proofErr w:type="spellStart"/>
            <w:r>
              <w:t>Боровских</w:t>
            </w:r>
            <w:proofErr w:type="spellEnd"/>
          </w:p>
          <w:p w:rsidR="00B17AC7" w:rsidRDefault="00B17AC7">
            <w:pPr>
              <w:widowControl w:val="0"/>
              <w:jc w:val="center"/>
            </w:pPr>
          </w:p>
          <w:p w:rsidR="00B17AC7" w:rsidRDefault="00C75C92">
            <w:pPr>
              <w:widowControl w:val="0"/>
              <w:jc w:val="center"/>
            </w:pPr>
            <w:r>
              <w:t xml:space="preserve">630005, Новосибирская область, </w:t>
            </w:r>
          </w:p>
          <w:p w:rsidR="00B17AC7" w:rsidRDefault="00C75C92">
            <w:pPr>
              <w:widowControl w:val="0"/>
              <w:jc w:val="center"/>
            </w:pPr>
            <w:bookmarkStart w:id="0" w:name="_GoBack1"/>
            <w:bookmarkEnd w:id="0"/>
            <w:r>
              <w:t>г. Новосибирск, ул. Некрасова, д. 54, офис 601</w:t>
            </w:r>
          </w:p>
        </w:tc>
      </w:tr>
    </w:tbl>
    <w:p w:rsidR="00B17AC7" w:rsidRDefault="00C75C92">
      <w:pPr>
        <w:jc w:val="center"/>
      </w:pPr>
      <w:r>
        <w:t xml:space="preserve">Уведомление </w:t>
      </w:r>
    </w:p>
    <w:p w:rsidR="00B17AC7" w:rsidRDefault="00C75C92">
      <w:pPr>
        <w:jc w:val="center"/>
      </w:pPr>
      <w:r>
        <w:t>о внесении изменений в реестр лицензий</w:t>
      </w:r>
    </w:p>
    <w:p w:rsidR="00B17AC7" w:rsidRDefault="00B17AC7">
      <w:pPr>
        <w:jc w:val="both"/>
        <w:rPr>
          <w:sz w:val="20"/>
          <w:szCs w:val="20"/>
        </w:rPr>
      </w:pPr>
    </w:p>
    <w:p w:rsidR="00B17AC7" w:rsidRDefault="00C75C92">
      <w:pPr>
        <w:ind w:firstLine="709"/>
        <w:jc w:val="both"/>
      </w:pPr>
      <w:r>
        <w:t xml:space="preserve">Министерством образования Новосибирской области внесены </w:t>
      </w:r>
      <w:r>
        <w:t>изменения в реестр лицензий на осуществление образовательной деятельности в лицензии</w:t>
      </w:r>
    </w:p>
    <w:p w:rsidR="00B17AC7" w:rsidRDefault="00B17AC7">
      <w:pPr>
        <w:ind w:firstLine="426"/>
        <w:rPr>
          <w:sz w:val="16"/>
          <w:szCs w:val="16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B17AC7">
        <w:tc>
          <w:tcPr>
            <w:tcW w:w="9921" w:type="dxa"/>
            <w:tcBorders>
              <w:bottom w:val="single" w:sz="4" w:space="0" w:color="000000"/>
            </w:tcBorders>
          </w:tcPr>
          <w:p w:rsidR="00B17AC7" w:rsidRDefault="00C75C92">
            <w:pPr>
              <w:widowControl w:val="0"/>
              <w:jc w:val="center"/>
            </w:pPr>
            <w:r>
              <w:t> Л035-01199-54/00209031</w:t>
            </w:r>
          </w:p>
        </w:tc>
      </w:tr>
    </w:tbl>
    <w:p w:rsidR="00B17AC7" w:rsidRDefault="00C75C9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(указываются реквизиты </w:t>
      </w:r>
      <w:proofErr w:type="gramStart"/>
      <w:r>
        <w:rPr>
          <w:i/>
          <w:sz w:val="20"/>
          <w:szCs w:val="20"/>
        </w:rPr>
        <w:t>лицензии  на</w:t>
      </w:r>
      <w:proofErr w:type="gramEnd"/>
      <w:r>
        <w:rPr>
          <w:i/>
          <w:sz w:val="20"/>
          <w:szCs w:val="20"/>
        </w:rPr>
        <w:t xml:space="preserve"> осуществление образовательной деятельности)</w:t>
      </w:r>
    </w:p>
    <w:p w:rsidR="00B17AC7" w:rsidRDefault="00B17AC7">
      <w:pPr>
        <w:jc w:val="center"/>
        <w:rPr>
          <w:i/>
          <w:sz w:val="16"/>
          <w:szCs w:val="16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B17AC7">
        <w:tc>
          <w:tcPr>
            <w:tcW w:w="9921" w:type="dxa"/>
            <w:tcBorders>
              <w:bottom w:val="single" w:sz="4" w:space="0" w:color="000000"/>
            </w:tcBorders>
          </w:tcPr>
          <w:p w:rsidR="00B17AC7" w:rsidRDefault="00C75C92">
            <w:pPr>
              <w:widowControl w:val="0"/>
              <w:jc w:val="center"/>
            </w:pPr>
            <w:r>
              <w:t>предоставленной министерством образования, науки и инновационной</w:t>
            </w:r>
            <w:r>
              <w:t xml:space="preserve"> политики  Новосибирской области</w:t>
            </w:r>
          </w:p>
        </w:tc>
      </w:tr>
    </w:tbl>
    <w:p w:rsidR="00B17AC7" w:rsidRDefault="00C75C9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лицензирующего органа)</w:t>
      </w:r>
    </w:p>
    <w:p w:rsidR="00B17AC7" w:rsidRDefault="00B17AC7">
      <w:pPr>
        <w:jc w:val="center"/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B17AC7">
        <w:tc>
          <w:tcPr>
            <w:tcW w:w="9921" w:type="dxa"/>
            <w:tcBorders>
              <w:bottom w:val="single" w:sz="4" w:space="0" w:color="000000"/>
            </w:tcBorders>
          </w:tcPr>
          <w:p w:rsidR="00B17AC7" w:rsidRDefault="00C75C92">
            <w:pPr>
              <w:widowControl w:val="0"/>
              <w:jc w:val="center"/>
            </w:pPr>
            <w:r>
              <w:rPr>
                <w:szCs w:val="27"/>
              </w:rPr>
              <w:t xml:space="preserve">Частному образовательному учреждению дополнительного профессионального образования Центр «ПСГ» </w:t>
            </w:r>
            <w:r>
              <w:rPr>
                <w:lang w:eastAsia="ar-SA"/>
              </w:rPr>
              <w:t>(</w:t>
            </w:r>
            <w:r>
              <w:t>ЧОУ ДПО ЦЕНТР «ПСГ»)</w:t>
            </w:r>
          </w:p>
        </w:tc>
      </w:tr>
    </w:tbl>
    <w:p w:rsidR="00B17AC7" w:rsidRDefault="00C75C9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(указывается наименование юридического лица/индивидуального </w:t>
      </w:r>
      <w:r>
        <w:rPr>
          <w:i/>
          <w:sz w:val="20"/>
          <w:szCs w:val="20"/>
        </w:rPr>
        <w:t>предпринимателя в соответствии с заявлением о внесении изменений в реестр лицензий на осуществление образовательной деятельности)</w:t>
      </w:r>
    </w:p>
    <w:p w:rsidR="00B17AC7" w:rsidRDefault="00B17AC7">
      <w:pPr>
        <w:jc w:val="center"/>
        <w:rPr>
          <w:i/>
          <w:sz w:val="16"/>
          <w:szCs w:val="16"/>
        </w:rPr>
      </w:pPr>
    </w:p>
    <w:p w:rsidR="00B17AC7" w:rsidRDefault="00C75C92">
      <w:pPr>
        <w:ind w:firstLine="709"/>
        <w:jc w:val="both"/>
        <w:rPr>
          <w:rFonts w:ascii="Arial CYR" w:hAnsi="Arial CYR" w:cs="Arial CYR"/>
          <w:color w:val="000000"/>
          <w:sz w:val="20"/>
          <w:szCs w:val="20"/>
        </w:rPr>
      </w:pPr>
      <w:r>
        <w:t xml:space="preserve">Идентификационный номер налогоплательщика (лицензиата) </w:t>
      </w:r>
      <w:r>
        <w:rPr>
          <w:u w:val="single"/>
        </w:rPr>
        <w:t>5407962762.</w:t>
      </w:r>
    </w:p>
    <w:p w:rsidR="00B17AC7" w:rsidRDefault="00C75C92">
      <w:pPr>
        <w:ind w:firstLine="709"/>
        <w:jc w:val="both"/>
      </w:pPr>
      <w:r>
        <w:t>Сведения из реестра лицензий на осуществление образователь</w:t>
      </w:r>
      <w:r>
        <w:t xml:space="preserve">ной деятельности о внесении изменений размещены в информационно-телекоммуникационной сети «Интернет» на официальном сайте министерства образования Новосибирской области по адресу https://minobr.nso.ru/: </w:t>
      </w:r>
      <w:hyperlink r:id="rId8" w:tgtFrame="https://websib.ru/service/registry/lic/">
        <w:r>
          <w:rPr>
            <w:rStyle w:val="a3"/>
          </w:rPr>
          <w:t>https://websib.ru/service/registry/lic/</w:t>
        </w:r>
      </w:hyperlink>
      <w:r>
        <w:t xml:space="preserve">. </w:t>
      </w:r>
    </w:p>
    <w:p w:rsidR="00B17AC7" w:rsidRDefault="00B17AC7">
      <w:pPr>
        <w:jc w:val="both"/>
      </w:pPr>
    </w:p>
    <w:p w:rsidR="00B17AC7" w:rsidRDefault="00B17AC7">
      <w:pPr>
        <w:jc w:val="both"/>
      </w:pPr>
    </w:p>
    <w:p w:rsidR="00B17AC7" w:rsidRDefault="00C75C92">
      <w:pPr>
        <w:jc w:val="both"/>
      </w:pPr>
      <w:bookmarkStart w:id="1" w:name="_GoBack"/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posOffset>2009775</wp:posOffset>
            </wp:positionH>
            <wp:positionV relativeFrom="line">
              <wp:posOffset>152400</wp:posOffset>
            </wp:positionV>
            <wp:extent cx="2544445" cy="12960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lang w:eastAsia="en-US"/>
        </w:rPr>
        <w:t>Начальник управления                                                                    Е. А. Вдовина</w:t>
      </w:r>
    </w:p>
    <w:p w:rsidR="00B17AC7" w:rsidRDefault="00B17AC7">
      <w:pPr>
        <w:ind w:firstLine="426"/>
        <w:jc w:val="both"/>
        <w:rPr>
          <w:color w:val="FF0000"/>
        </w:rPr>
      </w:pPr>
    </w:p>
    <w:p w:rsidR="00B17AC7" w:rsidRDefault="00C75C92">
      <w:pPr>
        <w:ind w:left="2832" w:firstLine="708"/>
        <w:jc w:val="both"/>
        <w:rPr>
          <w:color w:val="FFFFFF"/>
        </w:rPr>
      </w:pPr>
      <w:r>
        <w:rPr>
          <w:color w:val="FFFFFF"/>
        </w:rPr>
        <w:t xml:space="preserve"> </w:t>
      </w:r>
      <w:r>
        <w:rPr>
          <w:color w:val="FFFFFF"/>
        </w:rPr>
        <w:t xml:space="preserve"> </w:t>
      </w:r>
    </w:p>
    <w:p w:rsidR="00B17AC7" w:rsidRDefault="00C75C92">
      <w:pPr>
        <w:ind w:left="2832" w:firstLine="708"/>
        <w:jc w:val="both"/>
        <w:rPr>
          <w:color w:val="FFFFFF"/>
        </w:rPr>
      </w:pPr>
      <w:r>
        <w:rPr>
          <w:color w:val="FFFFFF"/>
        </w:rPr>
        <w:t xml:space="preserve"> </w:t>
      </w:r>
    </w:p>
    <w:p w:rsidR="00B17AC7" w:rsidRDefault="00C75C92">
      <w:pPr>
        <w:rPr>
          <w:sz w:val="20"/>
          <w:szCs w:val="20"/>
        </w:rPr>
      </w:pPr>
      <w:r>
        <w:rPr>
          <w:sz w:val="20"/>
          <w:szCs w:val="20"/>
        </w:rPr>
        <w:t>Потерянская Е.С.</w:t>
      </w:r>
    </w:p>
    <w:p w:rsidR="00B17AC7" w:rsidRDefault="00C75C92">
      <w:pPr>
        <w:rPr>
          <w:sz w:val="20"/>
          <w:szCs w:val="20"/>
        </w:rPr>
      </w:pPr>
      <w:r>
        <w:rPr>
          <w:sz w:val="20"/>
          <w:szCs w:val="20"/>
        </w:rPr>
        <w:t>238-74-55</w:t>
      </w:r>
    </w:p>
    <w:sectPr w:rsidR="00B17AC7">
      <w:pgSz w:w="11906" w:h="16838"/>
      <w:pgMar w:top="1134" w:right="567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CYR">
    <w:panose1 w:val="020B0604020202020204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C7"/>
    <w:rsid w:val="00B17AC7"/>
    <w:rsid w:val="00C7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2F926-69C3-48F9-BCB1-6E2DF1E7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uiPriority w:val="10"/>
    <w:qFormat/>
    <w:rPr>
      <w:sz w:val="48"/>
      <w:szCs w:val="48"/>
    </w:rPr>
  </w:style>
  <w:style w:type="character" w:customStyle="1" w:styleId="a5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1"/>
    <w:uiPriority w:val="29"/>
    <w:qFormat/>
    <w:rPr>
      <w:i/>
    </w:rPr>
  </w:style>
  <w:style w:type="character" w:customStyle="1" w:styleId="a6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0">
    <w:name w:val="Цитата 2 Знак1"/>
    <w:link w:val="22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3 Знак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kurs-picker-text">
    <w:name w:val="kurs-picker-text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index heading"/>
    <w:basedOn w:val="Heading"/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qFormat/>
  </w:style>
  <w:style w:type="paragraph" w:styleId="24">
    <w:name w:val="Body Text 2"/>
    <w:basedOn w:val="a"/>
    <w:uiPriority w:val="99"/>
    <w:qFormat/>
    <w:pPr>
      <w:jc w:val="both"/>
    </w:pPr>
  </w:style>
  <w:style w:type="paragraph" w:styleId="33">
    <w:name w:val="Body Text 3"/>
    <w:basedOn w:val="a"/>
    <w:uiPriority w:val="99"/>
    <w:qFormat/>
    <w:pPr>
      <w:jc w:val="center"/>
    </w:pPr>
    <w:rPr>
      <w:b/>
      <w:bCs/>
    </w:rPr>
  </w:style>
  <w:style w:type="paragraph" w:styleId="afb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table" w:styleId="afc">
    <w:name w:val="Table Grid"/>
    <w:basedOn w:val="a1"/>
    <w:tblPr/>
  </w:style>
  <w:style w:type="table" w:styleId="12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4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b.ru/service/registry/lic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obr.ns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obr@nso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Алексей Юрьевич</dc:creator>
  <dc:description/>
  <cp:lastModifiedBy>Потерянская Екатерина Сергеевна</cp:lastModifiedBy>
  <cp:revision>2</cp:revision>
  <dcterms:created xsi:type="dcterms:W3CDTF">2024-02-02T07:09:00Z</dcterms:created>
  <dcterms:modified xsi:type="dcterms:W3CDTF">2024-02-02T07:09:00Z</dcterms:modified>
  <dc:language>ru-RU</dc:language>
  <cp:version>1048576</cp:version>
</cp:coreProperties>
</file>